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1040AD" w:rsidRPr="00FB6C7B" w:rsidRDefault="001040AD" w:rsidP="001040AD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367"/>
      <w:bookmarkEnd w:id="0"/>
      <w:r w:rsidRPr="00FB6C7B">
        <w:rPr>
          <w:rFonts w:eastAsia="Times New Roman" w:cstheme="minorHAnsi"/>
          <w:sz w:val="40"/>
          <w:szCs w:val="40"/>
          <w:lang w:eastAsia="zh-CN"/>
        </w:rPr>
        <w:t>EN CUMPLI</w:t>
      </w:r>
      <w:r>
        <w:rPr>
          <w:rFonts w:eastAsia="Times New Roman" w:cstheme="minorHAnsi"/>
          <w:sz w:val="40"/>
          <w:szCs w:val="40"/>
          <w:lang w:eastAsia="zh-CN"/>
        </w:rPr>
        <w:t xml:space="preserve">MIENTO AL ARTÍCULO 10, NUMERAL </w:t>
      </w:r>
      <w:r w:rsidR="003732B5">
        <w:rPr>
          <w:rFonts w:eastAsia="Times New Roman" w:cstheme="minorHAnsi"/>
          <w:sz w:val="40"/>
          <w:szCs w:val="40"/>
          <w:lang w:eastAsia="zh-CN"/>
        </w:rPr>
        <w:t>4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DEL DECRETO 57-2008, SE INFORMA QUE PARA EL MES DE </w:t>
      </w:r>
      <w:r w:rsidR="003732B5">
        <w:rPr>
          <w:rFonts w:eastAsia="Times New Roman" w:cstheme="minorHAnsi"/>
          <w:sz w:val="40"/>
          <w:szCs w:val="40"/>
          <w:lang w:eastAsia="zh-CN"/>
        </w:rPr>
        <w:t>NOV</w:t>
      </w:r>
      <w:bookmarkStart w:id="2" w:name="_GoBack"/>
      <w:bookmarkEnd w:id="2"/>
      <w:r w:rsidR="00D5374C">
        <w:rPr>
          <w:rFonts w:eastAsia="Times New Roman" w:cstheme="minorHAnsi"/>
          <w:sz w:val="40"/>
          <w:szCs w:val="40"/>
          <w:lang w:eastAsia="zh-CN"/>
        </w:rPr>
        <w:t>IEMBRE</w:t>
      </w:r>
      <w:r w:rsidRPr="002F362E">
        <w:rPr>
          <w:rFonts w:eastAsia="Times New Roman" w:cstheme="minorHAnsi"/>
          <w:sz w:val="40"/>
          <w:szCs w:val="40"/>
          <w:lang w:eastAsia="zh-CN"/>
        </w:rPr>
        <w:t xml:space="preserve"> 202</w:t>
      </w:r>
      <w:r>
        <w:rPr>
          <w:rFonts w:eastAsia="Times New Roman" w:cstheme="minorHAnsi"/>
          <w:sz w:val="40"/>
          <w:szCs w:val="40"/>
          <w:lang w:eastAsia="zh-CN"/>
        </w:rPr>
        <w:t>5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, </w:t>
      </w:r>
      <w:r>
        <w:rPr>
          <w:rFonts w:eastAsia="Times New Roman" w:cstheme="minorHAnsi"/>
          <w:sz w:val="40"/>
          <w:szCs w:val="40"/>
          <w:lang w:eastAsia="zh-CN"/>
        </w:rPr>
        <w:t>LOS PAGOS CORRESPONDIENTES A LAS ACTIVIDADES 1, 2, 3 Y 5, FUERON EFECTUADOS POR MEDIO DE ACREDITAMIENTO.</w:t>
      </w:r>
    </w:p>
    <w:bookmarkEnd w:id="1"/>
    <w:p w:rsidR="00CE6DB2" w:rsidRPr="00FA2638" w:rsidRDefault="00CE6DB2" w:rsidP="001040AD">
      <w:pPr>
        <w:ind w:left="-284"/>
        <w:jc w:val="center"/>
      </w:pPr>
    </w:p>
    <w:sectPr w:rsidR="00CE6DB2" w:rsidRPr="00FA2638" w:rsidSect="001040AD">
      <w:headerReference w:type="default" r:id="rId8"/>
      <w:footerReference w:type="default" r:id="rId9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24F" w:rsidRDefault="0053424F">
      <w:pPr>
        <w:spacing w:line="240" w:lineRule="auto"/>
      </w:pPr>
      <w:r>
        <w:separator/>
      </w:r>
    </w:p>
  </w:endnote>
  <w:endnote w:type="continuationSeparator" w:id="0">
    <w:p w:rsidR="0053424F" w:rsidRDefault="00534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24F" w:rsidRDefault="0053424F">
      <w:pPr>
        <w:spacing w:after="0"/>
      </w:pPr>
      <w:r>
        <w:separator/>
      </w:r>
    </w:p>
  </w:footnote>
  <w:footnote w:type="continuationSeparator" w:id="0">
    <w:p w:rsidR="0053424F" w:rsidRDefault="005342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E02"/>
    <w:rsid w:val="00072FC3"/>
    <w:rsid w:val="000901AE"/>
    <w:rsid w:val="000B3AA8"/>
    <w:rsid w:val="000D68CD"/>
    <w:rsid w:val="001040A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37715"/>
    <w:rsid w:val="0024184E"/>
    <w:rsid w:val="00260BD8"/>
    <w:rsid w:val="002651FE"/>
    <w:rsid w:val="00283ABE"/>
    <w:rsid w:val="002A0CE2"/>
    <w:rsid w:val="002B24E8"/>
    <w:rsid w:val="002B6563"/>
    <w:rsid w:val="002B7ABC"/>
    <w:rsid w:val="00302DD3"/>
    <w:rsid w:val="00326A8C"/>
    <w:rsid w:val="00354442"/>
    <w:rsid w:val="003732B5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25DD7"/>
    <w:rsid w:val="0053424F"/>
    <w:rsid w:val="00534CD1"/>
    <w:rsid w:val="0055141E"/>
    <w:rsid w:val="005767A2"/>
    <w:rsid w:val="005B5169"/>
    <w:rsid w:val="00627B23"/>
    <w:rsid w:val="00633846"/>
    <w:rsid w:val="0066757E"/>
    <w:rsid w:val="006A384A"/>
    <w:rsid w:val="006A76F0"/>
    <w:rsid w:val="006C1F53"/>
    <w:rsid w:val="00724396"/>
    <w:rsid w:val="0075629D"/>
    <w:rsid w:val="0079738F"/>
    <w:rsid w:val="007D37B2"/>
    <w:rsid w:val="00850078"/>
    <w:rsid w:val="008923E7"/>
    <w:rsid w:val="008A1DD9"/>
    <w:rsid w:val="008A7E19"/>
    <w:rsid w:val="008C05A8"/>
    <w:rsid w:val="008C2013"/>
    <w:rsid w:val="008C73CC"/>
    <w:rsid w:val="00942B8E"/>
    <w:rsid w:val="00956932"/>
    <w:rsid w:val="0096148B"/>
    <w:rsid w:val="009738BF"/>
    <w:rsid w:val="009B265E"/>
    <w:rsid w:val="00A02A57"/>
    <w:rsid w:val="00A333D5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F4217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5374C"/>
    <w:rsid w:val="00D63BCF"/>
    <w:rsid w:val="00D90EED"/>
    <w:rsid w:val="00D94B54"/>
    <w:rsid w:val="00DD1C3D"/>
    <w:rsid w:val="00E03147"/>
    <w:rsid w:val="00E040FD"/>
    <w:rsid w:val="00E25572"/>
    <w:rsid w:val="00E513C1"/>
    <w:rsid w:val="00E96AC4"/>
    <w:rsid w:val="00ED2AE0"/>
    <w:rsid w:val="00ED2BCA"/>
    <w:rsid w:val="00F27D6E"/>
    <w:rsid w:val="00F511B8"/>
    <w:rsid w:val="00F67C48"/>
    <w:rsid w:val="00FA201C"/>
    <w:rsid w:val="00FA2638"/>
    <w:rsid w:val="00FB4A60"/>
    <w:rsid w:val="00FE149B"/>
    <w:rsid w:val="00FF7341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202A3D6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59</cp:revision>
  <cp:lastPrinted>2025-06-03T16:54:00Z</cp:lastPrinted>
  <dcterms:created xsi:type="dcterms:W3CDTF">2024-01-17T20:10:00Z</dcterms:created>
  <dcterms:modified xsi:type="dcterms:W3CDTF">2025-12-01T22:14:00Z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